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73" w:rsidRDefault="00BA4B8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СТАНДАРТЫ КАЧЕСТВА.</w:t>
      </w:r>
    </w:p>
    <w:p w:rsidR="00033673" w:rsidRDefault="0003367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Для клиентов ценность крупных компаний</w:t>
      </w:r>
      <w:r>
        <w:rPr>
          <w:rFonts w:ascii="Times New Roman" w:hAnsi="Times New Roman"/>
          <w:sz w:val="28"/>
          <w:szCs w:val="28"/>
        </w:rPr>
        <w:t>, представленных в разных регионах страны или мира, в первую очередь заключается в предсказуемости качества услуг и уровня обслуживания, гарантировать которое призваны внедренные в компании стандарты.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Стандарты качества оказания услуг – это планка, которой необходимо соответствовать, если компания хочет себя называть федеральной, иметь гарантированно высокий </w:t>
      </w:r>
      <w:proofErr w:type="gramStart"/>
      <w:r>
        <w:rPr>
          <w:rFonts w:ascii="Times New Roman" w:hAnsi="Times New Roman"/>
          <w:sz w:val="28"/>
          <w:szCs w:val="28"/>
        </w:rPr>
        <w:t>доход  в</w:t>
      </w:r>
      <w:proofErr w:type="gramEnd"/>
      <w:r>
        <w:rPr>
          <w:rFonts w:ascii="Times New Roman" w:hAnsi="Times New Roman"/>
          <w:sz w:val="28"/>
          <w:szCs w:val="28"/>
        </w:rPr>
        <w:t xml:space="preserve"> любые времена и получать добавочную стоимость услуг за имя, которому доверяют.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Стандарты оказания услуг – это комплекс требований, обязательный для исполнения всеми без исключения сотрудниками и руководством. Если хотя бы один член команды не будет следовать стандартам – эффект будет такой же, как от ложки дегтя в бочке меда. То есть вся бочка меда будет испорчена. Груз ответственности усугубляется еще и тем, что недостаток в работе одного человека отрицательно сказывается на репутации не только отдельного регионального подразделения, но и на сеть в целом.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стандартов - объединить персонал компании, наладить стабильную работу организации в наиболее эффективном и слаженном русле, определить ключевые показатели эффективности в конкретном бизнесе, обеспечить постоянный рост получаемой прибыли, сократить вероятность возможных ошибок, быстро адаптировать новый персонал.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юридической компании, так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во врачебной практике, сложно найти два абсолютно одинаковых случая, поэтому стандарты оказания юридических услуг невозможно поместить в такие жесткие рамки, как, например, на производстве. В нашей деятельности мы работаем с людьми, а не машинами, и многие вещи объективно не предсказуемы.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общие принципы работы должны соблюдаться в любом случае, поскольку именно они отличают одну компанию от </w:t>
      </w:r>
      <w:proofErr w:type="gramStart"/>
      <w:r>
        <w:rPr>
          <w:rFonts w:ascii="Times New Roman" w:hAnsi="Times New Roman"/>
          <w:sz w:val="28"/>
          <w:szCs w:val="28"/>
        </w:rPr>
        <w:t>другой,  задают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общий темп работы и позитивное настроение.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Условно стандарты можно разделить на несколько взаимосвязанных и одинаковых по значимости блоков.</w:t>
      </w:r>
    </w:p>
    <w:p w:rsidR="00033673" w:rsidRDefault="00033673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лидами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33673" w:rsidRDefault="00033673">
      <w:pPr>
        <w:pStyle w:val="A5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 – это любое обращение потенциального клиента в копанию по телефону или через сайт.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эффективной работы воронки продаж крайне важна скорость обслуживания клиентов. Если с самого начала работы проявить себя медлительными лентяями – сотрудничество закончится, не успев начаться.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Трубку необходимо брать не позднее, чем после второго звонка.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компании на все телефонные звонки отвечают исключительно юристы. Нет ничего хуже для клиента, который горит желанием решить свою проблему, и при первом </w:t>
      </w:r>
      <w:proofErr w:type="gramStart"/>
      <w:r>
        <w:rPr>
          <w:rFonts w:ascii="Times New Roman" w:hAnsi="Times New Roman"/>
          <w:sz w:val="28"/>
          <w:szCs w:val="28"/>
        </w:rPr>
        <w:t>контакте  с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компанией сталкивается с мычащим </w:t>
      </w:r>
      <w:r>
        <w:rPr>
          <w:rFonts w:ascii="Times New Roman" w:hAnsi="Times New Roman"/>
          <w:sz w:val="28"/>
          <w:szCs w:val="28"/>
        </w:rPr>
        <w:lastRenderedPageBreak/>
        <w:t>секретарем или офис-менеджером, пытающимся перевести звонок на нужного специалиста.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голосовом приветствии у нас озвучено: «Здравствуйте! Вас приветствует Межрегиональный юридический центр земельных отношений. Юрист ответит Вам через несколько секунд».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Приятно услышать, что на звонок ответит сразу </w:t>
      </w:r>
      <w:proofErr w:type="gramStart"/>
      <w:r>
        <w:rPr>
          <w:rFonts w:ascii="Times New Roman" w:hAnsi="Times New Roman"/>
          <w:sz w:val="28"/>
          <w:szCs w:val="28"/>
        </w:rPr>
        <w:t>юрист,  а</w:t>
      </w:r>
      <w:proofErr w:type="gramEnd"/>
      <w:r>
        <w:rPr>
          <w:rFonts w:ascii="Times New Roman" w:hAnsi="Times New Roman"/>
          <w:sz w:val="28"/>
          <w:szCs w:val="28"/>
        </w:rPr>
        <w:t xml:space="preserve"> не «первый освободившийся ни-рыба-ни-мясо-оператор», да еще и через несколько секунд.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приветствие еще и экономит время в том, что нет необходимости при ответе на звонок называть свою должность – уже понятно, что отвечает юрист.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при ответе на входящий звонок мы отвечаем: «Межрегиональный юридический центр земельных отношений, Иванов Иван, добрый день (вечер)».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Бодрый дух произнесенного с улыбкой приветствия обязателен и многократно увеличивает шансы на заключение сделки.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входящий звонок стоит денег. Сколько конкретно – легко посчитать: рекламный бюджет на месяц/количество звонков = стоимость 1 входящего звонка; рекламный бюджет на месяц/количество заключенных </w:t>
      </w:r>
      <w:proofErr w:type="gramStart"/>
      <w:r>
        <w:rPr>
          <w:rFonts w:ascii="Times New Roman" w:hAnsi="Times New Roman"/>
          <w:sz w:val="28"/>
          <w:szCs w:val="28"/>
        </w:rPr>
        <w:t>договоров  =</w:t>
      </w:r>
      <w:proofErr w:type="gramEnd"/>
      <w:r>
        <w:rPr>
          <w:rFonts w:ascii="Times New Roman" w:hAnsi="Times New Roman"/>
          <w:sz w:val="28"/>
          <w:szCs w:val="28"/>
        </w:rPr>
        <w:t xml:space="preserve"> стоимость одного клиента. Добавьте к этому все текущие расходы на аренду офиса, интернет, телефон, зарплаты, налоги – и получите реальную стоимость одного звонка и одного клиента.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эффективно обслуженный звонок, переходит в сделку, снижает среднюю стоимость клиента и увеличивает прибыль. Каждый не эффективно обслуженный звонок переходит к конкуренту и увеличивает не только финансовые затраты, но и </w:t>
      </w:r>
      <w:proofErr w:type="spellStart"/>
      <w:r>
        <w:rPr>
          <w:rFonts w:ascii="Times New Roman" w:hAnsi="Times New Roman"/>
          <w:sz w:val="28"/>
          <w:szCs w:val="28"/>
        </w:rPr>
        <w:t>репутац</w:t>
      </w:r>
      <w:r w:rsidR="00F5625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позвонивший человек сразу начинает с вопроса о цене (сколько у вас стоит консультация (подготовка иска, ведение дела в суде), не стоит ему просто отвечать на вопрос и класть трубку. Попробуйте как минимум завязать разговор с возможностью продолжить беседу не только по поводу цены: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-Сколько у вас стоит </w:t>
      </w:r>
      <w:proofErr w:type="gramStart"/>
      <w:r>
        <w:rPr>
          <w:rFonts w:ascii="Times New Roman" w:hAnsi="Times New Roman"/>
          <w:sz w:val="28"/>
          <w:szCs w:val="28"/>
        </w:rPr>
        <w:t>консультация?,</w:t>
      </w:r>
      <w:proofErr w:type="gramEnd"/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Консультация юриста 2000 рублей, консультация руководителя 3500 р.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Человек, </w:t>
      </w:r>
      <w:proofErr w:type="gramStart"/>
      <w:r>
        <w:rPr>
          <w:rFonts w:ascii="Times New Roman" w:hAnsi="Times New Roman"/>
          <w:sz w:val="28"/>
          <w:szCs w:val="28"/>
        </w:rPr>
        <w:t>во первых</w:t>
      </w:r>
      <w:proofErr w:type="gramEnd"/>
      <w:r>
        <w:rPr>
          <w:rFonts w:ascii="Times New Roman" w:hAnsi="Times New Roman"/>
          <w:sz w:val="28"/>
          <w:szCs w:val="28"/>
        </w:rPr>
        <w:t xml:space="preserve">, получил выбор, а, во-вторых, неизбежно будет вынужден хотя бы коротко рассказать в чем у него вопрос, чтобы понять – достаточно ли ему записаться на прием к специалисту или необходимо идти к руководителю офиса. Спросите, какой у человека вопрос, была ли уже переписка с госорганами, судебные процессы, как отношения с соседями (если вопрос касается границ), разговорите его.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использов</w:t>
      </w:r>
      <w:r w:rsidR="006456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метод ответа на вопрос о цене - «бутерброд». Это когда клиенту сначала преподносится полезная для него информация, затем называется цена, и снова произносится пара полезных фраз.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Сколько у Вас стоит подготовить исковое заявление?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 чем у Вас конкретно вопрос, можете рассказать подробнее?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-Спор по границам.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– В среднем у нас такие иски стоят 5-7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 xml:space="preserve">., но надо смотреть документы. Возможно для усиления позиции в суде есть смысл собрать дополнительные доказательства, тогда мы сможем это сделать сами за дополнительную плату, или подскажем Вам, </w:t>
      </w:r>
      <w:proofErr w:type="gramStart"/>
      <w:r>
        <w:rPr>
          <w:rFonts w:ascii="Times New Roman" w:hAnsi="Times New Roman"/>
          <w:sz w:val="28"/>
          <w:szCs w:val="28"/>
        </w:rPr>
        <w:t>куда  обратиться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, чтобы их получить.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Пользуясь случаем, что им ответил юрист, многие клиенты стремятся получить бесплатную консультацию. Очень важно в таких ситуациях назвать несколько вариантов решения проблемы, но уточнить, что на самом деле вариантов решения еще больше, всех в телефонной беседе не перечислишь, но какой именно подходит в ситуации клиента невозможно сказать, не видя документов. Такой подход позволяет клиенту понять, что здесь ему точно помогут и записываться на платную консультацию будет уже легче.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Бесплатные консультации мы не оказываем. Позиционирование компании как экспертов предполагает, что время экспертов стоит денег. Если человек действительно эксперт, у него стоит </w:t>
      </w:r>
      <w:proofErr w:type="gramStart"/>
      <w:r>
        <w:rPr>
          <w:rFonts w:ascii="Times New Roman" w:hAnsi="Times New Roman"/>
          <w:sz w:val="28"/>
          <w:szCs w:val="28"/>
        </w:rPr>
        <w:t>очередь заказчиков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и он просто не может позволить себе бесплатно работать. Этим мы отличаемся от других юридических компаний, готовых бесплатно консультировать толпы людей в надежде найти хотя бы одного платежеспособного. Это все равно, что пытаться исчерпать океан чайной ложкой.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обращения в компанию надо обрабатывать с умом. Если вам, например, позвонили и просят принять участие в каком-то бесплатном мероприятии для населения, оказать большому кругу людей бесплатные консультации за один </w:t>
      </w:r>
      <w:proofErr w:type="gramStart"/>
      <w:r>
        <w:rPr>
          <w:rFonts w:ascii="Times New Roman" w:hAnsi="Times New Roman"/>
          <w:sz w:val="28"/>
          <w:szCs w:val="28"/>
        </w:rPr>
        <w:t>день,  садоводам</w:t>
      </w:r>
      <w:proofErr w:type="gramEnd"/>
      <w:r>
        <w:rPr>
          <w:rFonts w:ascii="Times New Roman" w:hAnsi="Times New Roman"/>
          <w:sz w:val="28"/>
          <w:szCs w:val="28"/>
        </w:rPr>
        <w:t>, малоимущим, и т.д., не стоит осекать это предложение со ссылкой, что мы эксперты, бесплатно не работаем, у нас есть семьи, которые нужно кормить, мы не для этого учились  и т.д.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Имиджевые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проекты, способные создать для подразделения пиар, привлечь большое количество клиентов, публикации в СМИ, грамоту или благодарность, которую можно разместить на сайте и в </w:t>
      </w:r>
      <w:proofErr w:type="gramStart"/>
      <w:r>
        <w:rPr>
          <w:rFonts w:ascii="Times New Roman" w:hAnsi="Times New Roman"/>
          <w:sz w:val="28"/>
          <w:szCs w:val="28"/>
        </w:rPr>
        <w:t>офисе,–</w:t>
      </w:r>
      <w:proofErr w:type="gramEnd"/>
      <w:r>
        <w:rPr>
          <w:rFonts w:ascii="Times New Roman" w:hAnsi="Times New Roman"/>
          <w:sz w:val="28"/>
          <w:szCs w:val="28"/>
        </w:rPr>
        <w:t xml:space="preserve"> разумеется, отсекать не стоит.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если, например, к Вам в офис зашел ветеран войны, задал вопрос, ответить на который для Вас ничего не стоит, подумайте на перспективу, что лучше - взять с него 2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 xml:space="preserve">. сейчас или отпустить в хорошем настроении и с ощущением, что мир не без добрых людей. Возможно, именно этот клиент вам приведет множество новых заказчиков, просто рассказав о том, какие грамотные специалисты работают в этом офисе.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бы настроении и с каким бы вопросом вам не позвонил клиент, всегда старайтесь оставить у него самое лучшее впечатление, которое не оставит ему шансов обращаться куда-то еще и обязательно перерастет в сделку.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одно правило в нашей компании – клиента забирает в работу тот, кто принял звонок. Такой подход создает стимул работы, так как уровень дохода сотрудника напрямую зависит от продуктивности. Если разговор прошел продуктивно и человек записался на консультацию, еще раз представьтесь, и уточните, что человек попадет именно к Вам. Это позволит клиенту избежать некомфортной ситуации, когда, открыв дверь офиса, он не будет знать к кому </w:t>
      </w:r>
      <w:proofErr w:type="gramStart"/>
      <w:r>
        <w:rPr>
          <w:rFonts w:ascii="Times New Roman" w:hAnsi="Times New Roman"/>
          <w:sz w:val="28"/>
          <w:szCs w:val="28"/>
        </w:rPr>
        <w:t>обратиться,  а</w:t>
      </w:r>
      <w:proofErr w:type="gramEnd"/>
      <w:r>
        <w:rPr>
          <w:rFonts w:ascii="Times New Roman" w:hAnsi="Times New Roman"/>
          <w:sz w:val="28"/>
          <w:szCs w:val="28"/>
        </w:rPr>
        <w:t xml:space="preserve"> сразу скажет, что он записан к Иванову Ивану.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Всегда при беседе берите телефон клиента, чтобы можно было в случае необходимости связаться, перенести встречу, или уточнить детали, если вдруг придет свежая идея решения вопроса.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Накануне консультации созвонитесь, чтобы подтвердить встречу. Если у клиента поменялись планы – перенесите время консультации или договоритесь о следующем </w:t>
      </w:r>
      <w:proofErr w:type="spellStart"/>
      <w:r>
        <w:rPr>
          <w:rFonts w:ascii="Times New Roman" w:hAnsi="Times New Roman"/>
          <w:sz w:val="28"/>
          <w:szCs w:val="28"/>
        </w:rPr>
        <w:t>созвоне</w:t>
      </w:r>
      <w:proofErr w:type="spellEnd"/>
      <w:r>
        <w:rPr>
          <w:rFonts w:ascii="Times New Roman" w:hAnsi="Times New Roman"/>
          <w:sz w:val="28"/>
          <w:szCs w:val="28"/>
        </w:rPr>
        <w:t xml:space="preserve">, поставьте напоминание, чтобы не забыть про </w:t>
      </w:r>
      <w:proofErr w:type="spellStart"/>
      <w:r>
        <w:rPr>
          <w:rFonts w:ascii="Times New Roman" w:hAnsi="Times New Roman"/>
          <w:sz w:val="28"/>
          <w:szCs w:val="28"/>
        </w:rPr>
        <w:t>лид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судебные графики сотрудников совпали, и никто не может остаться в качестве дежурного в офисе – в обязательном порядке переведите входящие звонки на мобильные телефоны.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вывеске на двери офиса также помимо названия компании и часов работы, должен быть указан контактный телефон, чтобы пришедший в закрытый офис клиент мог связаться с вами и задать интересующий вопрос.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Позаботьтесь о наличии просторного почтового ящика с внешней стороны офиса– если сотрудников не окажется в офисе – клиенты смогут оставить в нем привезенные документы. </w:t>
      </w:r>
    </w:p>
    <w:p w:rsidR="00033673" w:rsidRDefault="00033673">
      <w:pPr>
        <w:pStyle w:val="A5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Заявки с сайта (заказ обратного звонка, задать вопрос юристу, записаться на прием и т.д.).</w:t>
      </w:r>
    </w:p>
    <w:p w:rsidR="00033673" w:rsidRDefault="00033673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Последняя современная тенденция, продиктованная нервными срывами людей от ответов автоинформаторов (если вам нужна консультация - нажмите 1, если не знаете, чего вам нужно – нажмите 2 и т.д.) – оставлять заявки на сайтах или заказывать обратный звонок.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Причем делают это клиенты не только для экономии денег и времени, или для получения нескольких предложений от разных компаний, </w:t>
      </w:r>
      <w:proofErr w:type="gramStart"/>
      <w:r>
        <w:rPr>
          <w:rFonts w:ascii="Times New Roman" w:hAnsi="Times New Roman"/>
          <w:sz w:val="28"/>
          <w:szCs w:val="28"/>
        </w:rPr>
        <w:t>и  выбора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самого дешевого, но и для того, чтобы оценить, насколько быстро компании реагируют на их обращения, насколько они готовы заниматься решением их вопросов, и т.д.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Мгновенный перезвон клиенту на оставленную заявку приятно удивит любого и многократно увеличивает шансы на заключение договора и получение прибыли.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обработке заявок с сайта вежливо ведите беседу, задавайте утоняющие вопросы, покажите, что есть как минимум 2-3 варианта решения вопроса.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клиент задал вопрос по электронной почте, постарайтесь ответить на него максимально подробно, упомянув, что в зависимости от содержания документов могут быть и иные варианты решения вопроса.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показывает, что чем более развернут ответ, когда на него потрачено время и усилия специалиста, чем более профессиональным языком она написан, тем выше интерес клиента и его чувство долг перед специалистом за потраченное время.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не переборщите с заумными фразами, ссылками на законы и статьи – если клиенту будет не понятно на его простом </w:t>
      </w:r>
      <w:proofErr w:type="gramStart"/>
      <w:r>
        <w:rPr>
          <w:rFonts w:ascii="Times New Roman" w:hAnsi="Times New Roman"/>
          <w:sz w:val="28"/>
          <w:szCs w:val="28"/>
        </w:rPr>
        <w:t>языке,  о</w:t>
      </w:r>
      <w:proofErr w:type="gramEnd"/>
      <w:r>
        <w:rPr>
          <w:rFonts w:ascii="Times New Roman" w:hAnsi="Times New Roman"/>
          <w:sz w:val="28"/>
          <w:szCs w:val="28"/>
        </w:rPr>
        <w:t xml:space="preserve"> чем речь, обращаться он не будет. </w:t>
      </w:r>
    </w:p>
    <w:p w:rsidR="00033673" w:rsidRPr="00645605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Качество ответа на звонки и заявки клиента гораздо важнее их количества. Можно тратить сколько угодно средств на рекламу, но если юрист не может качественно отработать заявку – вы только увеличите расходы и не получите доходы</w:t>
      </w:r>
      <w:r w:rsidRPr="006456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3673" w:rsidRPr="00645605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5605">
        <w:rPr>
          <w:rFonts w:ascii="Times New Roman" w:hAnsi="Times New Roman" w:cs="Times New Roman"/>
          <w:color w:val="auto"/>
          <w:sz w:val="28"/>
          <w:szCs w:val="28"/>
        </w:rPr>
        <w:t>Минимум раз в неделю выборочно прослушивайте записи телефонных разговоров, чтобы держать руку на пульсе и вовремя скорректировать тональность ответов юристов на заявки клиентов.</w:t>
      </w:r>
    </w:p>
    <w:p w:rsidR="00033673" w:rsidRPr="00645605" w:rsidRDefault="00033673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3673" w:rsidRPr="00645605" w:rsidRDefault="00BA4B8C">
      <w:pPr>
        <w:pStyle w:val="A5"/>
        <w:ind w:firstLine="720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1F2733"/>
          <w:shd w:val="clear" w:color="auto" w:fill="FFFFFF"/>
        </w:rPr>
      </w:pPr>
      <w:r w:rsidRPr="00645605">
        <w:rPr>
          <w:rFonts w:ascii="Times New Roman" w:hAnsi="Times New Roman" w:cs="Times New Roman"/>
          <w:color w:val="auto"/>
          <w:sz w:val="28"/>
          <w:szCs w:val="28"/>
        </w:rPr>
        <w:t xml:space="preserve">Есть теория «семи касаний клиента», согласно которой </w:t>
      </w:r>
      <w:r w:rsidRPr="00645605">
        <w:rPr>
          <w:rFonts w:ascii="Times New Roman" w:hAnsi="Times New Roman" w:cs="Times New Roman"/>
          <w:color w:val="auto"/>
          <w:sz w:val="28"/>
          <w:szCs w:val="28"/>
          <w:u w:color="1F2733"/>
          <w:shd w:val="clear" w:color="auto" w:fill="FFFFFF"/>
        </w:rPr>
        <w:t>для того, чтобы привлечь клиента и подтолкнуть к покупке, необходимо аккуратно, ненавязчиво и </w:t>
      </w:r>
      <w:r w:rsidRPr="00645605">
        <w:rPr>
          <w:rFonts w:ascii="Times New Roman" w:hAnsi="Times New Roman" w:cs="Times New Roman"/>
          <w:i/>
          <w:iCs/>
          <w:color w:val="auto"/>
          <w:sz w:val="28"/>
          <w:szCs w:val="28"/>
          <w:u w:color="1F2733"/>
          <w:shd w:val="clear" w:color="auto" w:fill="FFFFFF"/>
        </w:rPr>
        <w:t xml:space="preserve">многократно </w:t>
      </w:r>
      <w:r w:rsidRPr="00645605">
        <w:rPr>
          <w:rFonts w:ascii="Times New Roman" w:hAnsi="Times New Roman" w:cs="Times New Roman"/>
          <w:color w:val="auto"/>
          <w:sz w:val="28"/>
          <w:szCs w:val="28"/>
          <w:u w:color="1F2733"/>
          <w:shd w:val="clear" w:color="auto" w:fill="FFFFFF"/>
        </w:rPr>
        <w:t>напоминать о себе.</w:t>
      </w:r>
    </w:p>
    <w:p w:rsidR="00033673" w:rsidRPr="00645605" w:rsidRDefault="00BA4B8C">
      <w:pPr>
        <w:pStyle w:val="A5"/>
        <w:ind w:firstLine="720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1F2733"/>
          <w:shd w:val="clear" w:color="auto" w:fill="FFFFFF"/>
        </w:rPr>
      </w:pPr>
      <w:r w:rsidRPr="00645605">
        <w:rPr>
          <w:rFonts w:ascii="Times New Roman" w:hAnsi="Times New Roman" w:cs="Times New Roman"/>
          <w:color w:val="auto"/>
          <w:sz w:val="28"/>
          <w:szCs w:val="28"/>
          <w:u w:color="1F2733"/>
          <w:shd w:val="clear" w:color="auto" w:fill="FFFFFF"/>
        </w:rPr>
        <w:t>Это значит, что недостаточно перезвонить клиенту 1-2 раза и рассчитывать на крупный контракт. Достоверность теории неоднократно подтверждалась на практике.</w:t>
      </w:r>
    </w:p>
    <w:p w:rsidR="00033673" w:rsidRPr="00645605" w:rsidRDefault="00BA4B8C">
      <w:pPr>
        <w:shd w:val="clear" w:color="auto" w:fill="FFFFFF"/>
        <w:spacing w:before="100" w:after="309"/>
        <w:rPr>
          <w:rFonts w:eastAsia="Arial" w:cs="Times New Roman"/>
          <w:color w:val="auto"/>
          <w:sz w:val="28"/>
          <w:szCs w:val="28"/>
          <w:u w:color="1F2733"/>
          <w:lang w:val="ru-RU"/>
        </w:rPr>
      </w:pPr>
      <w:r w:rsidRPr="00645605">
        <w:rPr>
          <w:rFonts w:cs="Times New Roman"/>
          <w:color w:val="auto"/>
          <w:sz w:val="28"/>
          <w:szCs w:val="28"/>
          <w:u w:color="1F2733"/>
          <w:lang w:val="ru-RU"/>
        </w:rPr>
        <w:t> </w:t>
      </w:r>
      <w:r w:rsidRPr="00645605">
        <w:rPr>
          <w:rFonts w:cs="Times New Roman"/>
          <w:color w:val="auto"/>
          <w:sz w:val="28"/>
          <w:szCs w:val="28"/>
          <w:u w:color="1F2733"/>
          <w:lang w:val="ru-RU"/>
        </w:rPr>
        <w:tab/>
        <w:t>Согласно статистике сектора B2B:</w:t>
      </w:r>
    </w:p>
    <w:p w:rsidR="00033673" w:rsidRPr="00645605" w:rsidRDefault="00BA4B8C">
      <w:pPr>
        <w:numPr>
          <w:ilvl w:val="0"/>
          <w:numId w:val="2"/>
        </w:numPr>
        <w:shd w:val="clear" w:color="auto" w:fill="FFFFFF"/>
        <w:spacing w:before="100" w:after="100"/>
        <w:rPr>
          <w:rFonts w:eastAsia="Arial" w:cs="Times New Roman"/>
          <w:color w:val="auto"/>
          <w:sz w:val="28"/>
          <w:szCs w:val="28"/>
          <w:u w:color="1F2733"/>
          <w:lang w:val="ru-RU"/>
        </w:rPr>
      </w:pPr>
      <w:r w:rsidRPr="00645605">
        <w:rPr>
          <w:rFonts w:cs="Times New Roman"/>
          <w:color w:val="auto"/>
          <w:sz w:val="28"/>
          <w:szCs w:val="28"/>
          <w:u w:color="1F2733"/>
          <w:lang w:val="ru-RU"/>
        </w:rPr>
        <w:t>только 2% контрактов заключают после первого предложения;</w:t>
      </w:r>
    </w:p>
    <w:p w:rsidR="00033673" w:rsidRPr="00645605" w:rsidRDefault="00BA4B8C">
      <w:pPr>
        <w:numPr>
          <w:ilvl w:val="0"/>
          <w:numId w:val="2"/>
        </w:numPr>
        <w:shd w:val="clear" w:color="auto" w:fill="FFFFFF"/>
        <w:spacing w:before="100" w:after="100"/>
        <w:rPr>
          <w:rFonts w:eastAsia="Arial" w:cs="Times New Roman"/>
          <w:color w:val="auto"/>
          <w:sz w:val="28"/>
          <w:szCs w:val="28"/>
          <w:u w:color="1F2733"/>
          <w:lang w:val="ru-RU"/>
        </w:rPr>
      </w:pPr>
      <w:r w:rsidRPr="00645605">
        <w:rPr>
          <w:rFonts w:cs="Times New Roman"/>
          <w:color w:val="auto"/>
          <w:sz w:val="28"/>
          <w:szCs w:val="28"/>
          <w:u w:color="1F2733"/>
          <w:lang w:val="ru-RU"/>
        </w:rPr>
        <w:t>4% - после второго;</w:t>
      </w:r>
    </w:p>
    <w:p w:rsidR="00033673" w:rsidRPr="00645605" w:rsidRDefault="00BA4B8C">
      <w:pPr>
        <w:numPr>
          <w:ilvl w:val="0"/>
          <w:numId w:val="2"/>
        </w:numPr>
        <w:shd w:val="clear" w:color="auto" w:fill="FFFFFF"/>
        <w:spacing w:before="100" w:after="100"/>
        <w:rPr>
          <w:rFonts w:eastAsia="Arial" w:cs="Times New Roman"/>
          <w:color w:val="auto"/>
          <w:sz w:val="28"/>
          <w:szCs w:val="28"/>
          <w:u w:color="1F2733"/>
          <w:lang w:val="ru-RU"/>
        </w:rPr>
      </w:pPr>
      <w:r w:rsidRPr="00645605">
        <w:rPr>
          <w:rFonts w:cs="Times New Roman"/>
          <w:color w:val="auto"/>
          <w:sz w:val="28"/>
          <w:szCs w:val="28"/>
          <w:u w:color="1F2733"/>
          <w:lang w:val="ru-RU"/>
        </w:rPr>
        <w:t>6% - после третьего;</w:t>
      </w:r>
    </w:p>
    <w:p w:rsidR="00033673" w:rsidRPr="00645605" w:rsidRDefault="00BA4B8C">
      <w:pPr>
        <w:numPr>
          <w:ilvl w:val="0"/>
          <w:numId w:val="2"/>
        </w:numPr>
        <w:shd w:val="clear" w:color="auto" w:fill="FFFFFF"/>
        <w:spacing w:before="100" w:after="100"/>
        <w:rPr>
          <w:rFonts w:eastAsia="Arial" w:cs="Times New Roman"/>
          <w:color w:val="auto"/>
          <w:sz w:val="28"/>
          <w:szCs w:val="28"/>
          <w:u w:color="1F2733"/>
          <w:lang w:val="ru-RU"/>
        </w:rPr>
      </w:pPr>
      <w:r w:rsidRPr="00645605">
        <w:rPr>
          <w:rFonts w:cs="Times New Roman"/>
          <w:color w:val="auto"/>
          <w:sz w:val="28"/>
          <w:szCs w:val="28"/>
          <w:u w:color="1F2733"/>
          <w:lang w:val="ru-RU"/>
        </w:rPr>
        <w:t>10% - после четвёртого;</w:t>
      </w:r>
    </w:p>
    <w:p w:rsidR="00033673" w:rsidRPr="00645605" w:rsidRDefault="00BA4B8C">
      <w:pPr>
        <w:numPr>
          <w:ilvl w:val="0"/>
          <w:numId w:val="2"/>
        </w:numPr>
        <w:shd w:val="clear" w:color="auto" w:fill="FFFFFF"/>
        <w:spacing w:before="100" w:after="100"/>
        <w:rPr>
          <w:rFonts w:eastAsia="Arial" w:cs="Times New Roman"/>
          <w:color w:val="auto"/>
          <w:sz w:val="28"/>
          <w:szCs w:val="28"/>
          <w:u w:color="1F2733"/>
          <w:lang w:val="ru-RU"/>
        </w:rPr>
      </w:pPr>
      <w:r w:rsidRPr="00645605">
        <w:rPr>
          <w:rFonts w:cs="Times New Roman"/>
          <w:color w:val="auto"/>
          <w:sz w:val="28"/>
          <w:szCs w:val="28"/>
          <w:u w:color="1F2733"/>
          <w:lang w:val="ru-RU"/>
        </w:rPr>
        <w:t>и 80% после шестого-седьмого.</w:t>
      </w:r>
    </w:p>
    <w:p w:rsidR="00033673" w:rsidRPr="00645605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5605">
        <w:rPr>
          <w:rFonts w:ascii="Times New Roman" w:hAnsi="Times New Roman" w:cs="Times New Roman"/>
          <w:color w:val="auto"/>
          <w:sz w:val="28"/>
          <w:szCs w:val="28"/>
        </w:rPr>
        <w:t xml:space="preserve">Эта теория реализована в нашей </w:t>
      </w:r>
      <w:r w:rsidRPr="00645605">
        <w:rPr>
          <w:rFonts w:ascii="Times New Roman" w:hAnsi="Times New Roman" w:cs="Times New Roman"/>
          <w:color w:val="auto"/>
          <w:sz w:val="28"/>
          <w:szCs w:val="28"/>
          <w:lang w:val="en-US"/>
        </w:rPr>
        <w:t>CRM</w:t>
      </w:r>
      <w:r w:rsidRPr="00645605">
        <w:rPr>
          <w:rFonts w:ascii="Times New Roman" w:hAnsi="Times New Roman" w:cs="Times New Roman"/>
          <w:color w:val="auto"/>
          <w:sz w:val="28"/>
          <w:szCs w:val="28"/>
        </w:rPr>
        <w:t xml:space="preserve"> системе и позволяет удобно отслеживать клиентов, с которыми юристы контактировали до 7 раз и не заключили сделку. 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переписка с клиентом – от </w:t>
      </w:r>
      <w:proofErr w:type="spellStart"/>
      <w:r>
        <w:rPr>
          <w:rFonts w:ascii="Times New Roman" w:hAnsi="Times New Roman"/>
          <w:sz w:val="28"/>
          <w:szCs w:val="28"/>
        </w:rPr>
        <w:t>лида</w:t>
      </w:r>
      <w:proofErr w:type="spellEnd"/>
      <w:r>
        <w:rPr>
          <w:rFonts w:ascii="Times New Roman" w:hAnsi="Times New Roman"/>
          <w:sz w:val="28"/>
          <w:szCs w:val="28"/>
        </w:rPr>
        <w:t xml:space="preserve"> до завершения договора, должна храниться в </w:t>
      </w:r>
      <w:r>
        <w:rPr>
          <w:rFonts w:ascii="Times New Roman" w:hAnsi="Times New Roman"/>
          <w:sz w:val="28"/>
          <w:szCs w:val="28"/>
          <w:lang w:val="en-US"/>
        </w:rPr>
        <w:t>CRM</w:t>
      </w:r>
      <w:r>
        <w:rPr>
          <w:rFonts w:ascii="Times New Roman" w:hAnsi="Times New Roman"/>
          <w:sz w:val="28"/>
          <w:szCs w:val="28"/>
        </w:rPr>
        <w:t>.</w:t>
      </w:r>
    </w:p>
    <w:p w:rsidR="00033673" w:rsidRDefault="00033673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Внешний  вид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33673" w:rsidRDefault="00033673">
      <w:pPr>
        <w:pStyle w:val="A5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Внешний вид сотрудников в нашей компании соответствует роду занятий. Для мужчин обязателен деловой костюм и галстук, для женщин – деловой костюм или платье, </w:t>
      </w:r>
      <w:proofErr w:type="gramStart"/>
      <w:r>
        <w:rPr>
          <w:rFonts w:ascii="Times New Roman" w:hAnsi="Times New Roman"/>
          <w:sz w:val="28"/>
          <w:szCs w:val="28"/>
        </w:rPr>
        <w:t>блузки,  в</w:t>
      </w:r>
      <w:proofErr w:type="gramEnd"/>
      <w:r>
        <w:rPr>
          <w:rFonts w:ascii="Times New Roman" w:hAnsi="Times New Roman"/>
          <w:sz w:val="28"/>
          <w:szCs w:val="28"/>
        </w:rPr>
        <w:t xml:space="preserve"> деловом стиле.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Костюм нам волей-неволей напоминает, что мы находимся на </w:t>
      </w:r>
      <w:proofErr w:type="gramStart"/>
      <w:r>
        <w:rPr>
          <w:rFonts w:ascii="Times New Roman" w:hAnsi="Times New Roman"/>
          <w:sz w:val="28"/>
          <w:szCs w:val="28"/>
        </w:rPr>
        <w:t>работе,  а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работе надо работать.</w:t>
      </w: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 – это еще и приятное первое впечатление для клиента. Он позволяет избежать диссонанса между тем, что написано на сайте компании и тем, что может увидеть клиент, придя в офис (джинсы, свитера, декольте). Целостность впечатлений от сайта и от посещения офиса и общения с сотрудниками – очень важный фактор для успешного заключения сделки, которым нельзя пренебрегать.</w:t>
      </w:r>
    </w:p>
    <w:p w:rsidR="00033673" w:rsidRDefault="00033673">
      <w:pPr>
        <w:pStyle w:val="A5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Атмосфера в офисе.</w:t>
      </w:r>
    </w:p>
    <w:p w:rsidR="00033673" w:rsidRDefault="00033673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у Вас или Ваших сотрудников нет аллергии на запахи – используйте приемы </w:t>
      </w:r>
      <w:proofErr w:type="spellStart"/>
      <w:r>
        <w:rPr>
          <w:rFonts w:ascii="Times New Roman" w:hAnsi="Times New Roman"/>
          <w:sz w:val="28"/>
          <w:szCs w:val="28"/>
        </w:rPr>
        <w:t>аромамаркетинга</w:t>
      </w:r>
      <w:proofErr w:type="spellEnd"/>
      <w:r>
        <w:rPr>
          <w:rFonts w:ascii="Times New Roman" w:hAnsi="Times New Roman"/>
          <w:sz w:val="28"/>
          <w:szCs w:val="28"/>
        </w:rPr>
        <w:t>. Это относительно новое направление маркетинга, когда в вашем офисе устанавливается специальное профессиональное оборудование, распыляющее приятные ароматы в заданный интервал времени.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головном офисе мы пользуемся услугами компании </w:t>
      </w:r>
      <w:hyperlink r:id="rId7" w:history="1">
        <w:r>
          <w:rPr>
            <w:rStyle w:val="Hyperlink0"/>
            <w:rFonts w:eastAsia="Arial Unicode MS"/>
          </w:rPr>
          <w:t>http://www.aroma-group.ru/</w:t>
        </w:r>
      </w:hyperlink>
      <w:r>
        <w:rPr>
          <w:rStyle w:val="a6"/>
          <w:rFonts w:ascii="Times New Roman" w:hAnsi="Times New Roman"/>
          <w:sz w:val="28"/>
          <w:szCs w:val="28"/>
        </w:rPr>
        <w:t xml:space="preserve"> и уже не первый год наблюдаем, что клиенты обращают внимание на аромат и легче располагаются к общению.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Когда клиент зашел в офис, очень важно, чтобы каждый сотрудник с ним поздоровался. Нет ничего хуже, чем растерянный на пороге клиент, на которого никто не обращает внимания.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Обязательно предложите клиенту чай разных вкусов, кофе, воду в конфетами или печеньем. Как правило, клиенты отказываются от угощения, но для некоторых день мог сложиться настолько тяжело, что чашка чая может стать настоящим спасением.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Чистота в офисе – обязательный элемент делового стиля. Запылившийся стол или компьютер, песок на полу – не лучшие союзники большого успеха.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В офисе мы не включаем музыку – сотрудников она отвлекает, мешает сосредоточиться, а клиентам может напоминать прогулку по супермаркету. 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Проведение консультации.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Идеально проводить консультацию в отдельном помещении. Если такой возможности нет – график необходимо планировать таким образом, чтобы время консультаций у нескольких юристов не совпадало: не следует на двух соседних столах размещать клиентов с юристами, чтобы они перекрикивали друг друга.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На консультации обязательно необходимо внимательно ознакомиться со всеми документами и задать как можно больше уточняющих вопросов: отмежеваны/не отмежеваны границы, повышена/понижена кадастровая стоимость; соответствует ли вид разрешенного или планируемого использования земельного участка генеральному плану и правилам землепользования и застройки муниципального образования, имеются ли кадастровые/реестровые/технические ошибки в документах, соответствует ли ФИО владельца в разных документах, нет ли разночтений в адресе участка, какие отношения с соседями, председателем садоводства, арендодателем, могут ли быть (в том числе непреднамеренные) наложения на земли лесного фонда, сторонних землепользователей, насколько точно нанесены (и  нанесены ли вовсе) границы охранных зон и зон  с особыми условиями использования территории, законно ли возведены на участке строения и объекты недвижимости, как обеспечен доступ к земельному участку.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Не злоупотребляйте размытыми фразами, что может быть и так, и так.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Уверенно назовите клиенту и запишите на зеленой карточке приема план действий в его ситуации и стоимость этапов работы, если клиент решит воспользоваться вашими услугами. Если вопрос требует проработки, сошлитесь, что для более полного ответа на вопрос Вам необходимо уточнить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 xml:space="preserve">последнюю судебную практику и назначьте время повторной бесплатной встречи или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созвона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. При необходимости откопируйте требуемые для работы документы. Примите оплату и выдайте чек. Второй лист зеленой карточки консультации и чека подгрузите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 xml:space="preserve"> систему и обязательно поставьте напоминание для выполнения следующего шага договоренностей.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Время консультации в нашей компании официально не ограничено. Вместе с тем старайтесь, чтобы консультация проходила не более часа (этого времени достаточно, чтобы вникнуть в суть вопроса и предложить порядок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действий)  и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не менее 30 минут (консультация 10</w:t>
      </w:r>
      <w:r w:rsidRPr="00645605">
        <w:rPr>
          <w:rStyle w:val="a6"/>
          <w:rFonts w:ascii="Times New Roman" w:hAnsi="Times New Roman"/>
          <w:sz w:val="28"/>
          <w:szCs w:val="28"/>
        </w:rPr>
        <w:t>-15 минут насторожит клиента и покажется ему поверхностной, не оправдывающей свою цену, даже если вопрос легкий и ответили вы на него полно).</w:t>
      </w:r>
    </w:p>
    <w:p w:rsidR="00645605" w:rsidRDefault="00645605">
      <w:pPr>
        <w:pStyle w:val="A5"/>
        <w:ind w:firstLine="72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Соглашаться ли на проведение консультации в выходной день или внеурочное время? По опыту можем сказать, что самые прибыльные сделки заключаются именно по выходным дням или поздним вечерам – как правило, это коллективные дела, когда к Вам приходит группа клиентов или очень занятые (а значит, хорошо зарабатывающие люди). Договоритесь с сотрудниками, что время</w:t>
      </w:r>
      <w:r w:rsidR="00B03D4D">
        <w:rPr>
          <w:rStyle w:val="a6"/>
          <w:rFonts w:ascii="Times New Roman" w:hAnsi="Times New Roman"/>
          <w:sz w:val="28"/>
          <w:szCs w:val="28"/>
        </w:rPr>
        <w:t>,</w:t>
      </w:r>
      <w:r>
        <w:rPr>
          <w:rStyle w:val="a6"/>
          <w:rFonts w:ascii="Times New Roman" w:hAnsi="Times New Roman"/>
          <w:sz w:val="28"/>
          <w:szCs w:val="28"/>
        </w:rPr>
        <w:t xml:space="preserve"> потраченное в выходной день</w:t>
      </w:r>
      <w:r w:rsidR="00B03D4D">
        <w:rPr>
          <w:rStyle w:val="a6"/>
          <w:rFonts w:ascii="Times New Roman" w:hAnsi="Times New Roman"/>
          <w:sz w:val="28"/>
          <w:szCs w:val="28"/>
        </w:rPr>
        <w:t>,</w:t>
      </w:r>
      <w:r>
        <w:rPr>
          <w:rStyle w:val="a6"/>
          <w:rFonts w:ascii="Times New Roman" w:hAnsi="Times New Roman"/>
          <w:sz w:val="28"/>
          <w:szCs w:val="28"/>
        </w:rPr>
        <w:t xml:space="preserve"> они могут компенсировать на рабочей неделе или присоединить к отпуску, либо установите повышенный процент премии за работу во внеурочное время.</w:t>
      </w:r>
    </w:p>
    <w:p w:rsidR="00645605" w:rsidRPr="00645605" w:rsidRDefault="00645605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Что делать с клиентами, по которым требуются командировки? Брать в работу. Название компании к этому обязывает. Наши клиенты действительно часто владеют земельными участками в разных регионах страны и готовы оплачивать командировочные расходы. Командировки, несмотря на некоторые бытовые неудобства – отличная возможность побывать в другом регионе, ознакомиться с иной правоприменительной практикой, совместить поездку с чтением полезных книг, увидеть культурные достопримечательности.</w:t>
      </w:r>
    </w:p>
    <w:p w:rsidR="00645605" w:rsidRDefault="00645605">
      <w:pPr>
        <w:pStyle w:val="A5"/>
        <w:ind w:firstLine="720"/>
        <w:jc w:val="both"/>
        <w:rPr>
          <w:rStyle w:val="a6"/>
          <w:rFonts w:ascii="Times New Roman" w:hAnsi="Times New Roman"/>
          <w:b/>
          <w:bCs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Заключение договора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Заключение договора –</w:t>
      </w:r>
      <w:r w:rsidR="00645605"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 xml:space="preserve">волнительный этап для обеих сторон. Для Вашего удобства нами используется Типовая форма договора, которую Вы найдете в приложении.  Максимально подробно впишите все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действия  и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этапы работы, чтобы в случае непредвиденного сценария, можно было изменить план действий, уточнить стоимость уже пройденных этапов и выйти на итоговую стоимость договора.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Мы рекомендуем брать предоплату не менее 50%. Опыт показывает, что некоторые клиенты могут пропасть, когда договор исполнен, или вовсе не заплати</w:t>
      </w:r>
      <w:r w:rsidR="00645605">
        <w:rPr>
          <w:rStyle w:val="a6"/>
          <w:rFonts w:ascii="Times New Roman" w:hAnsi="Times New Roman"/>
          <w:sz w:val="28"/>
          <w:szCs w:val="28"/>
        </w:rPr>
        <w:t>ть вне зависимости от того, выиграли Вы дело ил</w:t>
      </w:r>
      <w:r w:rsidR="00B03D4D">
        <w:rPr>
          <w:rStyle w:val="a6"/>
          <w:rFonts w:ascii="Times New Roman" w:hAnsi="Times New Roman"/>
          <w:sz w:val="28"/>
          <w:szCs w:val="28"/>
        </w:rPr>
        <w:t>и</w:t>
      </w:r>
      <w:r w:rsidR="00645605">
        <w:rPr>
          <w:rStyle w:val="a6"/>
          <w:rFonts w:ascii="Times New Roman" w:hAnsi="Times New Roman"/>
          <w:sz w:val="28"/>
          <w:szCs w:val="28"/>
        </w:rPr>
        <w:t xml:space="preserve"> проиграли. </w:t>
      </w:r>
      <w:r>
        <w:rPr>
          <w:rStyle w:val="a6"/>
          <w:rFonts w:ascii="Times New Roman" w:hAnsi="Times New Roman"/>
          <w:sz w:val="28"/>
          <w:szCs w:val="28"/>
        </w:rPr>
        <w:t>Предоплата 50% является вашей подушкой безопасности для таких случаев.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Подписанный руководителем отделения договор обязательно поместите в фирменную папку, примете оплату, выдайте чек, образец доверенности для оформления у нотариуса и памятку клиента.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Покажите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как пользоваться личным кабинетом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 xml:space="preserve">. Расскажите, что все документы по ходу работы будут отображаться в личном кабинете клиента и доступны в любой момент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 xml:space="preserve">времени. Скан/фото договора и чека подгрузите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>-систему. Сам договор и чек сдайте в тот же день на хранение руководителю офиса.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Если, в процессе обнаружится, что для завершения работы требуются непредвиденные этапы работ, не спешите сразу сообщать клиенту об увеличении стоимости услуг: подумайте, должны ли Вы были как профессионал предвидеть этот этап, исходя из содержания документов (например, у земельного участка отсутствует категория или вид разрешенного использования; по-разному в документах прописан адрес и теперь это обстоятельство тормозит работу), или это действительно ЧП.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Ответьте на вопрос честно. Если это Ваша недоработка – признайте это, усвойте урок, чтобы он не повторился, сообщите клиенту об увеличении сроков работы, но не их стоимости.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Не томите ожидания клиента. Приступайте к работе по новому договору не позднее следующего дня: составьте и отправьте необходимые письма, запросы, жалобы, подгрузите все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 xml:space="preserve">, в течение трех дней узнайте входящие номера и ответственных исполнителей, подгрузите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их  в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 xml:space="preserve">, созвонитесь с исполнителем под предлогом узнать все ли понятно, хватает ли документов для работы, будьте с ним на связи, поставьте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 xml:space="preserve"> напоминание о дате ответа. Если в назначенную дату ответа нет – позвоните исполнителю. Если шансов получить ответ сегодня-завтра нет - по ситуации пишите жалобу в вышестоящую организацию и в прокуратуру. Поддерживайте с клиентом постоянную связь, задавайте уточняющие вопросы.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Досконально изучите структуру компетенцию государственных органов и органов местного самоуправления в своем регионе: кто за что и в какие сроки отвечает. Часы работы. Адреса. Руководителей. Ищите повод для личной встречи. Записывайтесь на прием. Старайтесь решать вопросы очно, глаза в глаза,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по деловому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, без истерик и без взаимных обвинений. Если чиновник не прав или ведет себя вызывающе – не поддавайтесь на провокацию, изложите свою профессиональную позицию и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напомните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что в вы ничего не просите помимо того, что вам положено по закону. Если результата нет, имеет место бездействие или незаконный отказ – жалуйтесь в прокуратуру и вышестоящие органы.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Мысли как в переписке, так и на встречах излагайте кратко, емко, четко. Конкретно формулируйте просьбы. Прикладывайте обосновывающие документы, выдержки из законов. Помните, что какой вопрос – таков и ответ. Не попадитесь в собственную ловушку. Не пользуйтесь шаблонами и образцами. Не обязательно нужен пример для хорошей работы. Вы сами должны быть примером.</w:t>
      </w:r>
    </w:p>
    <w:p w:rsidR="00A85F3C" w:rsidRDefault="00A85F3C">
      <w:pPr>
        <w:pStyle w:val="A5"/>
        <w:ind w:firstLine="72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Все дела клиента оформляйте и храните в соответствии с нашим стандартом: прозрачная защитная обложка, текстовая фирменная обложка с живой подписью ответственного за договор исполнителя, календарный план (на момент заключения договора), фактический календарный график, учет расходов, дополнительный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лист  (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на случай, если надо записать что-то по делу прямо сейчас), непосредственно документы по делу. </w:t>
      </w:r>
    </w:p>
    <w:p w:rsidR="00A85F3C" w:rsidRDefault="00A85F3C">
      <w:pPr>
        <w:pStyle w:val="A5"/>
        <w:ind w:firstLine="72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>Документы в дело подшивайте в хронологическом и логическом порядке: запрос + ответ на него, прочие документы.</w:t>
      </w:r>
    </w:p>
    <w:p w:rsidR="00A85F3C" w:rsidRDefault="00A85F3C">
      <w:pPr>
        <w:pStyle w:val="A5"/>
        <w:ind w:firstLine="72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 конце сформированной папки разместите 2-3 файловые папки для хранения оригиналов документов и доверенности, флэш-карты, затем плотный лист картона и прозрачная защитная обложка. По мере добавления бумаг – раскрепите пружину и добавьте новые документы.</w:t>
      </w:r>
    </w:p>
    <w:p w:rsidR="00A85F3C" w:rsidRDefault="00A85F3C">
      <w:pPr>
        <w:pStyle w:val="A5"/>
        <w:ind w:firstLine="72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Оформление дел в таком виде – наш эксклюзив. Любому клиенту приятно, что его дело содержится в порядке и ни один документ не пропадет.</w:t>
      </w:r>
    </w:p>
    <w:p w:rsidR="00A85F3C" w:rsidRDefault="00A85F3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 судах на такую аккуратность обращают внимание не только судьи, но и другие люди, которые в любой момент станут вашими клиентами.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По итогам работы по договору подпишите с клиентом акт выполненных работ, подгрузите его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 xml:space="preserve">, выдайте чек за последний платеж. Вручите сладкий корпоративный сувенир.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Завершение работы по договору – только часть работы с клиентом, если вы хотите его сделать лояльным и получать от него новых клиентов. Поздравляйте его с праздниками, днем рождения, просто поинтересуйтесь все ли у него в порядке с землей – и эта забота обязательно окупится сторицей.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Отвечать ли на телефонные звонки клиента в выходные дни и нерабочее время? Для того, чтобы принять правильное решение, нужно понимать специфику нашего бизнеса: если бы клиент купил у нас картошку – это одна ситуация. Но он обратился за услугой – за решением волнующего для него вопроса.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Недоступность исполнителя в то время, когда он с потными от волнения ладонями набирает телефон, чтобы сообщить юристу очень важные (по его мнению) слова, вот-вот ускользающую мысль, способны полностью разочаровать клиента, хотя в глубине души он и понимает, что время не рабочее и у юриста могут быть свои личные занятия. Мы отвечаем на звонки в нерабочее время. И это часть стандарта качества. Таких клиентов в вашей жизни будет немного. Возможно – единицы. Но то благоприятное впечатление, которое Вы на них произведете, уделив им явно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не рабочее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время, обязательно окупится сторицей, принесет вам новых клиентов и осознание того, что вы проживаете жизнь не зря, помогая другим улучшать их качество жизни.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В отпуске отдыхайте. Поставьте электронную почту и телефон на автоответчик, сообщите на автоответчике когда вы возвращаетесь из отпуска и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контакты  коллег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>, к кому можно обратиться по срочным вопросам в ваше отсутствие.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Работа с судами.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Работа с судами – квинтэссенция в юридической практике. Возможность себя показать, и на людей посмотреть.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При написании исков всегда сверяйте содержание, перечень приложений и сроки подачи заявлений в суд с процессуальными кодексами – редакция может поменяться и на память полагаться не стоит. Правильно рассчитывайте государственную пошлину. Все приложения перепишите в раздел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«Приложения» в иске вручную: название документа номер, дата. Часть из них благодаря сотрудникам аппарата суда может потеряться и доказать, что эти приложения были будет сложно.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Не пользуйтесь шаблонами. Структуру иска выстраивайте согласно структуре судебного решения. Так судье будет легче согласиться с Вашей позицией. Приводите ссылки на нормы права. Подтверждайте позицию архивными документами,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фототаблицами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, заключениями специалистов, показаниями свидетелей.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Поддерживайте связь с экспертными организациями. Держите руку на пульсе кто, в какой срок и за какие деньги сможет Вам подготовить качественное экспертное заключение. Берите предварительные консультации экспертов перед тем, как подавать иск. Объективно оценивайте свои шансы на выигрыш и честно сообщайте об этом клиенту для принятия окончательного решения.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К бумажному иску приложите электронную версию на флэш-визитке. Так судье будет легче согласиться с вашей позицией и сэкономить время на написание судебного решения.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Не спорьте с судьей. Жадно ловите каждое ее/его слово и пытайтесь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понять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как вам выстроить и откорректировать позицию, чтобы в глазах судьи она была убедительная и выигрышная. Пробуйте уловить нужные судье формулировки.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Записывайте все заседания на диктофон, а в идеале (с согласия судьи) на видео. Записи подгружайте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>. Прослушивайте их, ищите точки роста и совершенствования. Для клиентов это дополнительная гарантия исполнения договора, так как, к сожалению, многие недобросовестные юристы попросту не приходят на заседания. Для вас- это реальная возможность стать лучше.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Принимайте меры для внесудебного урегулирования ситуации: продолжайте писать письма и жалобы, пытайтесь заключить мировое соглашение. Всегда в стоимость договора включайте «гонорар успеха» - премиальное вознаграждение в случае выигрыша или иного положительного для клиента разрешения вопроса (мировое соглашение, воздействие жалоб раньше, чем будет вынесено судебное решение и т.д.).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Изучите приемы ораторского мастерства. На процессе ведите себя строго, сосредоточенно и уверенно. Не перебивайте оппонента, знайте и соблюдайте процессуальный порядок выступлений.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До обращения в суд соберите максимум доказательств, чтобы сократить количество судебных заседаний. Все позиции, ходатайства, вопросы экспертам, коммерческие предложения экспертных организаций готовьте и подавайте в письменном виде. Не рассчитывайте, что секретарь все будет быстро и объективно отражать в протоколе. При этом каждый упущенный и не отраженный в протоколе аргумент может сыграть роковую роль. Письменные позиции помогут сократить или вовсе избежать необходимости принесения замечаний на протокол.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Если ведение процесса носит явно избирательный характер – в пользу другой стороны, не стесняйтесь обратить внимание судьи на Ваши опасения,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спокойно и уверенно сообщите, что такой порядок ведения процесса не соответствует высокому статусу судьи. По ситуации пишите жалобу председателю суда или в квалификационную коллегию судей.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Перед итоговым судебным заседанием обязательно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отфотографируйте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все дело, подгрузите его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>, напишите итоговую позицию по делу со ссылкой на подтверждающие позицию страницы дела. Иногда на стадии апелляционной или первой инстанции листы дела (и доказательства вместе с ними) исчезают, и если они не будут перечислены в письменной правовой позиции, выступление со ссылкой на несуществующие документы будет напоминать судьям бред сумасшедшего.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По итогам процесса получите решение, отсканируйте его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>, передайте клиенту. После вступления решения в законную силу закажите и получите исполнительный лист. Подпишите с клиентом акт выполненных работ, примете оставшуюся часть оплаты, выдайте чек</w:t>
      </w:r>
      <w:r w:rsidR="00A85F3C">
        <w:rPr>
          <w:rStyle w:val="a6"/>
          <w:rFonts w:ascii="Times New Roman" w:hAnsi="Times New Roman"/>
          <w:sz w:val="28"/>
          <w:szCs w:val="28"/>
        </w:rPr>
        <w:t xml:space="preserve">, раскрепите пружину на папке с документами, начиная с обложки, отсканируйте все и поместите в </w:t>
      </w:r>
      <w:r w:rsidR="00A85F3C"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 w:rsidR="00A85F3C">
        <w:rPr>
          <w:rStyle w:val="a6"/>
          <w:rFonts w:ascii="Times New Roman" w:hAnsi="Times New Roman"/>
          <w:sz w:val="28"/>
          <w:szCs w:val="28"/>
        </w:rPr>
        <w:t xml:space="preserve">. Весь архив у вас в электронном виде и полки на стеллажах свободны. Все наработанные по делу документы снова скрепите на пружину и передайте клиенту. </w:t>
      </w:r>
      <w:r>
        <w:rPr>
          <w:rStyle w:val="a6"/>
          <w:rFonts w:ascii="Times New Roman" w:hAnsi="Times New Roman"/>
          <w:sz w:val="28"/>
          <w:szCs w:val="28"/>
        </w:rPr>
        <w:t>Вручите сладкий сувенир.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При необходимости за дополнительную плату возьмитесь за представление интересов клиента в вышестоящих судах и за исполнительное производство.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Сопровождение сделок.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Сопровождение сделок - услуга, требующая максимальной сосредоточенности и внимательности к мелочам. От того, какой совет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даст  юрист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клиенту – покупать или не покупать объект, зависит репутация всей компании.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Разумеется, всех рисков при сделке на 100% предусмотреть невозможно, однако выявить большинство из них вполне реально.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Вот основная группа рисков, требующая тщательной проверки: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несовпадение категории участка и его вида разрешенного и предполагаемого использования с генеральным планом и правилами землепользования и застройки муниципального образования,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наложение границ участка на территориальные или функциональные зоны, земли других категорий, лесного фонда, смежных землепользователей,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несовпадение юридических и фактических границ земельных участков (проверка совместно с кадастровым инженером),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сокрытие продавцом достоверной информации о неблагополучном экологическом окружении территории, непригодности грунта к строительству объектов недвижимости,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- недостоверная юридическая история земельного участка, возможные не привлеченные наследники, долговые обязательства продавца, в том числе по исполнительным листам о взыскании алиментов, не выплаченным кредитам и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т.д., которые могут повлечь арест участка в момент нахождения сделки на государственной регистрации,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наличие в прошлом судебных споров (необходима проверка по картотекам судов общей юрисдикции и арбитражных судов),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планируемое изъятие участка для государственных или муниципальных нужд,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неактуальные сведения о земельном участке в ЕГРН,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нерешенные юридические вопросы о способе доступа к участку со стороны земель общего пользования.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При сопровождении сделки все справки и ответы государственных органов и органов местного самоуправления необходимо собирать в письменном виде. Только так в случае спора можно доказать, что покупатель предпринял все зависящие от него меры, должную внимательность и осмотрительность и, соответственно, является добросовестным покупателем. На сопровождение сделки в среднем уходит 1-1,5 месяца.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Аккуратность к финансам.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Каждый клиент, обратившийся в компанию, должен получать на руки кассовый чек, а копия чека – прикладываться к договору об оказании услуг или, если это касается консультации – сдаваться руководителю и подгружаться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Все договора, чеки и документы по доходам и расходам клиентов (государственные пошлины, покупка конвертов, марок, чеки по транспортным и иным расходам) в обязательном порядке должны сканироваться/фотографироваться и подкрепляться в карточку клиента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 xml:space="preserve"> систему.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Любой не выданный чек может обернуться тотальными проверками налоговой и неизмеримыми убытками как финансовыми, так и временными.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Необходимые налоги, которые платятся с каждого дохода, и с этим согласны подавляющее количество предпринимателей, в разы легче нервотрепки, которая может последовать, если не выдать чек.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Вопрос «нужен ли Вам чек» не допустим. Очень многие знают, что налоговая часто приходит под видом клиентов и неприятностей, если такой вопрос сотрудники зададут «псевдо-клиенту», потеряв бдительность, не избежать.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Иногда и добрые, на первый взгляд, клиенты, могут настолько оказаться недовольными услугой (или сделать вид, что они не довольны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),  что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невыдача кассового чека даже за консультацию (не говоря уже о более ощутимой по стоимости работе) может стать предметом жестких манипуляций со стороны клиента, вплоть до того, что вы еще долго будете работать на такого умника бесплатно.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Чтобы избежать добровольно-принудительного рабства, выдавайте чеки, платите налоги и живите спокойно, имея в каждой ситуации политическое преимущество.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 xml:space="preserve">Каждый сотрудник должен быть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ознакомлен  с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правилами работы на кассовом аппарате и уметь выдавать чеки. Все полученные деньги в тот же день должны сдаваться руководителю.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rPr>
          <w:rStyle w:val="a6"/>
          <w:i/>
          <w:iCs/>
          <w:sz w:val="28"/>
          <w:szCs w:val="28"/>
          <w:lang w:val="ru-RU"/>
        </w:rPr>
      </w:pPr>
      <w:r>
        <w:rPr>
          <w:rStyle w:val="a6"/>
          <w:sz w:val="28"/>
          <w:szCs w:val="28"/>
          <w:lang w:val="ru-RU"/>
        </w:rPr>
        <w:tab/>
      </w:r>
      <w:r>
        <w:rPr>
          <w:rStyle w:val="a6"/>
          <w:i/>
          <w:iCs/>
          <w:sz w:val="28"/>
          <w:szCs w:val="28"/>
          <w:lang w:val="ru-RU"/>
        </w:rPr>
        <w:t xml:space="preserve">Недопустимость кассового разрыва. </w:t>
      </w:r>
    </w:p>
    <w:p w:rsidR="00033673" w:rsidRDefault="00033673">
      <w:pPr>
        <w:rPr>
          <w:sz w:val="28"/>
          <w:szCs w:val="28"/>
          <w:lang w:val="ru-RU"/>
        </w:rPr>
      </w:pPr>
    </w:p>
    <w:p w:rsidR="00033673" w:rsidRDefault="00BA4B8C">
      <w:pPr>
        <w:ind w:firstLine="720"/>
        <w:jc w:val="both"/>
        <w:rPr>
          <w:rStyle w:val="a6"/>
          <w:sz w:val="28"/>
          <w:szCs w:val="28"/>
          <w:lang w:val="ru-RU"/>
        </w:rPr>
      </w:pPr>
      <w:r>
        <w:rPr>
          <w:rStyle w:val="a6"/>
          <w:sz w:val="28"/>
          <w:szCs w:val="28"/>
          <w:lang w:val="ru-RU"/>
        </w:rPr>
        <w:t xml:space="preserve">Этот принцип, который на первый взгляд и не имеет отношения к стандартам и качеству оказания услуг, но на самом деле приводится генеральными директорами как первый принцип успеха компании. Он означает, что поступление денег в кассу должно быть ежедневным. Не важно, что 5 дней у вас пусто, а на 6 день вы можете получить несколько сот тысяч рублей. А </w:t>
      </w:r>
      <w:proofErr w:type="gramStart"/>
      <w:r>
        <w:rPr>
          <w:rStyle w:val="a6"/>
          <w:sz w:val="28"/>
          <w:szCs w:val="28"/>
          <w:lang w:val="ru-RU"/>
        </w:rPr>
        <w:t>если  предполагаемый</w:t>
      </w:r>
      <w:proofErr w:type="gramEnd"/>
      <w:r>
        <w:rPr>
          <w:rStyle w:val="a6"/>
          <w:sz w:val="28"/>
          <w:szCs w:val="28"/>
          <w:lang w:val="ru-RU"/>
        </w:rPr>
        <w:t xml:space="preserve"> контрагент не сможет рассчитаться? Передумает, уедет, умрет, уйдет к конкуренту? Очень важно, </w:t>
      </w:r>
      <w:proofErr w:type="gramStart"/>
      <w:r>
        <w:rPr>
          <w:rStyle w:val="a6"/>
          <w:sz w:val="28"/>
          <w:szCs w:val="28"/>
          <w:lang w:val="ru-RU"/>
        </w:rPr>
        <w:t>хотя  это</w:t>
      </w:r>
      <w:proofErr w:type="gramEnd"/>
      <w:r>
        <w:rPr>
          <w:rStyle w:val="a6"/>
          <w:sz w:val="28"/>
          <w:szCs w:val="28"/>
          <w:lang w:val="ru-RU"/>
        </w:rPr>
        <w:t xml:space="preserve"> и может стоить непреодолимых усилий, чтобы деньги в кассу поступали каждый рабочий день. Это поддерживает здоровое рабочее напряжение в коллективе и предусматривает, что работать нужно каждый день, а не от случая к случаю. </w:t>
      </w:r>
    </w:p>
    <w:p w:rsidR="00033673" w:rsidRDefault="00033673">
      <w:pPr>
        <w:rPr>
          <w:sz w:val="28"/>
          <w:szCs w:val="28"/>
          <w:lang w:val="ru-RU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Деньги, которые приносит клиент – это деньги компании. Не собственника, не руководителя и не сотрудника, а именно компании. 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Пройдя точку безубыточности – ситуацию, когда регулярные расходы (реклама, аренда, зарплата, налоги и т.д.) = поступившим доходам, приступайте к наращиванию прибыли.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Каждый сотрудник должен понимать, что его зарплата не берется из неоткуда, что существует точка его собственной безубыточности, и складывается она не только из поступивших средств от клиентов, принятых в работу, но и из расходов, которые тратятся компанией на этого сотрудника (оборудование рабочего места и часть аренды за него, чай-кофе, интернет, телефон, время руководителя на его обучение и т.д.). И если все эти расходы пропорционально посчитать, становится ясным, что поступающие от клиентов деньги вовсе не такие огромные, как кажется при заключении договора, и большая часть из них уходит на расходы.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Самый сознательный и ответственный сотрудник осознает, что он должен не только окупать себя, но и приносить доход. Чем выше доход, который получает компания – тем выше премия сотрудника. А поскольку способов получить доход – неограниченное количество, точно также и размер премии сотрудника не должен быть ограничен. 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С годами деятельности, нами отработана оптимальная, на наш взгляд, система финансовой мотивации, которую Вы найдете в приложении. Данная система позволяет сотруднику получать доход намного выше среднего по отрасли в зависимости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от сумм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закрытых (отработанных договоров) и в зависимости от сумм поступлений от новых клиентов.  Премия за закрытые договора начисляется после прохождения точки безубыточности сотрудника (это около 80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т.р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.) в пределах «вилки» от закрытых сумм, а премия за новые заключенные договора, по которым внесена предоплата – вне зависимости от закрытия договоров. Учитывая, что большинство договоров носит длящийся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характер, зачастую свыше года, и бывают месяцы, когда ни один из договоров не закрылся, или сумма закрытия составляет меньше точки безубыточности, данная премия позволяет сотруднику в любом случае получить прибавку к зарплате, если он привел в компанию клиента и заключил с ним договор, и не растерять энтузиазм.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Работа на перспективу.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Рост доходов невозможен без ежедневного развития: себя, компании, сотрудников. Если мы не движемся вперед, мы неизбежно движемся назад. Каждый раз, когда мы позволяем себе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отдохнуть</w:t>
      </w:r>
      <w:r w:rsidR="00B03D4D">
        <w:rPr>
          <w:rStyle w:val="a6"/>
          <w:rFonts w:ascii="Times New Roman" w:hAnsi="Times New Roman"/>
          <w:sz w:val="28"/>
          <w:szCs w:val="28"/>
        </w:rPr>
        <w:t>,</w:t>
      </w:r>
      <w:r>
        <w:rPr>
          <w:rStyle w:val="a6"/>
          <w:rFonts w:ascii="Times New Roman" w:hAnsi="Times New Roman"/>
          <w:sz w:val="28"/>
          <w:szCs w:val="28"/>
        </w:rPr>
        <w:t xml:space="preserve">  пожалеть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себя, нужно помнить, что конкуренты не отдыхают и увеличивают дистанцию между вашим и своим (конкурентов) бизнесом.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 этой связи важно уделять внимание работе, которая не приносит мгновенных доходов, но в среднесрочной и долгосрочной перспективе не только окупается в финансовом плане, но и позволяет расширить контакты, укрепить деловые связи, запустить свежую волну «сарафанного радио», удивить потенциальных клиентов своей профессиональной эрудицией и заключить новые договора: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ежедневные ответы на вопросы форума органов местного самоуправления, кадастровых инженеров по своему региону;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- регулярное заключение партнерских соглашений с кадастровыми инженерами, агентами недвижимости, оценщиками, экспертными организациями на предмет комиссии за обмен клиентами (кадастровые инженеры или агенты недвижимости не могут помочь в юридических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вопросах,  а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вы как юрист не можете помочь с установлением границ на местности или покупкой/продажей участка),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- участие в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агро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-выставках и выставках по недвижимости,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проведение семинаров в Торгово-промышленной палате региона, на площадке уполномоченных по защите прав предпринимателей, совместно с другими профессиональными объединениями предпринимателей (союз промышленников, союз лесорубов и т.д.); совместно с управлением по садоводству в регионе можно организовать семинары для председателей садоводств и кооперативов, совместно с фермерскими объединениями – семинары для фермеров, даже на площадке местных администраций достаточно легко договориться  о проведении семинара по вопросам земельного законодательства, особенно если речь идет о свежих изменениях;</w:t>
      </w:r>
    </w:p>
    <w:p w:rsidR="00033673" w:rsidRPr="00A85F3C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публикации в профильных и непрофильных СМИ на интересующие население бытовые темы (как приватизировать землю</w:t>
      </w:r>
      <w:r w:rsidRPr="00A85F3C">
        <w:rPr>
          <w:rStyle w:val="a6"/>
          <w:rFonts w:ascii="Times New Roman" w:hAnsi="Times New Roman"/>
          <w:color w:val="auto"/>
          <w:sz w:val="28"/>
          <w:szCs w:val="28"/>
        </w:rPr>
        <w:t>, как оформить дом, как решить спор по границам, какие документы представить для регистрации прав);</w:t>
      </w:r>
    </w:p>
    <w:p w:rsidR="00A85F3C" w:rsidRDefault="00BA4B8C" w:rsidP="00A85F3C">
      <w:pPr>
        <w:pStyle w:val="A5"/>
        <w:ind w:firstLine="720"/>
        <w:jc w:val="both"/>
        <w:rPr>
          <w:rStyle w:val="a6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  <w:r w:rsidRPr="00A85F3C">
        <w:rPr>
          <w:rStyle w:val="a6"/>
          <w:rFonts w:ascii="Times New Roman" w:hAnsi="Times New Roman"/>
          <w:color w:val="auto"/>
          <w:sz w:val="28"/>
          <w:szCs w:val="28"/>
        </w:rPr>
        <w:t xml:space="preserve">- выступления на радио и телевидении в качестве эксперта для комментариев новостей законодательства, ЧП или конкретных случаев из жизни людей, взаимодействие с ресурсом </w:t>
      </w:r>
      <w:proofErr w:type="spellStart"/>
      <w:r w:rsidRPr="00A85F3C">
        <w:rPr>
          <w:rStyle w:val="a6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Deadline.Media</w:t>
      </w:r>
      <w:proofErr w:type="spellEnd"/>
      <w:r w:rsidRPr="00A85F3C">
        <w:rPr>
          <w:rStyle w:val="a6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 xml:space="preserve">, </w:t>
      </w:r>
      <w:proofErr w:type="spellStart"/>
      <w:r w:rsidR="00B03D4D">
        <w:rPr>
          <w:rStyle w:val="a6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Пресфид</w:t>
      </w:r>
      <w:proofErr w:type="spellEnd"/>
      <w:r w:rsidR="00B03D4D">
        <w:rPr>
          <w:rStyle w:val="a6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 xml:space="preserve">, </w:t>
      </w:r>
      <w:r w:rsidRPr="00A85F3C">
        <w:rPr>
          <w:rStyle w:val="a6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 xml:space="preserve">социальными сетями, </w:t>
      </w:r>
      <w:r w:rsidR="00A85F3C">
        <w:rPr>
          <w:rStyle w:val="a6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 xml:space="preserve">порталом </w:t>
      </w:r>
      <w:proofErr w:type="spellStart"/>
      <w:r w:rsidR="00A85F3C">
        <w:rPr>
          <w:rStyle w:val="a6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ГосПресс</w:t>
      </w:r>
      <w:proofErr w:type="spellEnd"/>
      <w:r w:rsidR="00A85F3C">
        <w:rPr>
          <w:rStyle w:val="a6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  <w:t>, Человек и Закон,</w:t>
      </w:r>
    </w:p>
    <w:p w:rsidR="00033673" w:rsidRDefault="00BA4B8C" w:rsidP="00A85F3C">
      <w:pPr>
        <w:pStyle w:val="A5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мастер-классы перед студентами ВУЗов (для пополнения кадрового резерва),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- периодическая аттестация сотрудников в форме семинара-выступления перед коллегами на выбранную тему с ответами на вопросы;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ежедневный поиск, а главное, внедрение идей по развитию и улучшению сервиса, качества услуг, усилению позиций на рынке,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регулярное обновление новостей на странице регионального подразделения, добавление отсканированных судебных решений на личную страничку неизбежно вызывает доверие потенциальных клиентов и оправдывает потраченные на это усилия и время.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Внимание к мелочам.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В бизнесе, как и в жизни, мелочей не бывает. Закончившиеся скобки для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степлера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>, бумага или краска в картридже, кассовая лента, могут обернуться настоящей катастрофой – невозможностью выполнить в срок обязательства перед клиентом, испорченным впечатлением о себе и компании.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Всегда имейте запас расходных материалов, канцелярии, корпоративных сувениров, чая, кофе, сладостей, плечиков для одежды.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Следите, чтобы клиенту было комфортно – ни жарко, ни холодно. Чтобы было куда повесить верхнюю одежду, мокрый зонт, поставить женскую сумку.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Имейте несколько раскрасок (можно распечатать из интернета) и цветные карандаши или фломастеры на случай, если придут клиенты с детьми.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Полученные дипломы, сертификаты, благодарности размещайте на видном месте.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Делайте больше, чем от вас ожидают.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При отправке корреспонденции в государственные органы в течение трех дней обязательно узнавайте и указываете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 xml:space="preserve"> входящие номера.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При работе с Почтой России всегда будьте начеку: корреспонденцию отправляйте только заказными письмами или письмами с описью вложения, контролируйте какой адрес доставки вам вписал оператор в квитанцию, наклеены ли марки. Каждый юрист может рассказать о Почте России и ее сотрудниках легенды. Постарайтесь избежать неприятностей при отправке почты и не откладывайте отправку важной корреспонденции (жалоб или исков в суды) на последний день процессуального срока, а уж тем более последний час работы почты. Обязательно зависнут компьютеры, прорвет трубу или отключат свет и письмо Вы не отправите. В нашем деле отправка корреспонденции в срок – это, как правило, вопрос жизни и смерти.  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Отправляя запросы в государственные или муниципальные органы всегда прикладывайте имеющуюся ранее переписку - так чиновники быстрее поймут в чем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суть</w:t>
      </w:r>
      <w:bookmarkStart w:id="0" w:name="_GoBack"/>
      <w:bookmarkEnd w:id="0"/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и вы существенно увеличите свои шансы на благополучный исход дела.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Если у Вас сложились доверительные отношения с кем-либо из чиновников, и Вы часть вопросов решаете по электронной почте,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телефону  или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смс, помните, что вся эта переписка может быть прочитана, а разговоры по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телефону прослушаны, поэтому будьте аккуратны в высказываниях и договоренностях.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По пятницам обычно суды не назначают, а в государственных органах это, как правило, не приемный день.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Пользуясь случаем, посвящайте пятницу работе с клиентами -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созвону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с имеющимися клиентами или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лидами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, подготовке документов, проведите рабочее совещание.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Мы рекомендуем проводить совещания именно по пятницам и в форме доклада-отчета о проделанной каждым сотрудником работы. Иная форма, например, в понедельник, и, например, в форме заданий на неделю, существенно снижает продуктивность труда, поскольку самое эффективное рабочее время тратится на бытовые организационные вопросы. Кроме того, привыкнув работать только получив задание, сотрудник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утрачивает  навык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самостоятельного принятия решений, планирования своего дня, ответственности за результаты и переносит школьную манеру жизни (задали урок - делаю, не задали - отдыхаю) во взрослую жизнь.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 нашем приоритете при наборе персонала - спортивные, не курящие и не пьющие сотрудники. Уже масса исследований показала, что некурящий человек при взаимодействии с курящим продавцом товаров или услуг, в большинстве случаев отказывается от сделки лишь чуть почувствовав табачный запах. И это не говоря о многочисленных исследованиях, подтверждающих, что курящие сотрудники достоверно работают менее продуктивно.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Если Вы курите - бросьте.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Всю переписку с клиентом сохраняйте в </w:t>
      </w:r>
      <w:r>
        <w:rPr>
          <w:rStyle w:val="a6"/>
          <w:rFonts w:ascii="Times New Roman" w:hAnsi="Times New Roman"/>
          <w:sz w:val="28"/>
          <w:szCs w:val="28"/>
          <w:lang w:val="en-US"/>
        </w:rPr>
        <w:t>CRM</w:t>
      </w:r>
      <w:r>
        <w:rPr>
          <w:rStyle w:val="a6"/>
          <w:rFonts w:ascii="Times New Roman" w:hAnsi="Times New Roman"/>
          <w:sz w:val="28"/>
          <w:szCs w:val="28"/>
        </w:rPr>
        <w:t>. Это даст возможность быстро восстановить в памяти картину общения по тому или иному вопросу и позволит избежать недопонимания в случае конфликтных ситуаций.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Если ваш офис расположен по соседству с нотариусом - не поленитесь зайти к нему вместе клиентом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и  попросить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оформить доверенность так, как нужно вам. Многие люди в суды или к услугам юристов обращаются раз в жизни и часто даже не могут сформулировать нотариусу что именно им нужно и зачем.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Если офиса нотариуса рядом нет - вручите клиенту копию образца доверенности (пример найдете в приложении к руководству) с заранее заготовленными фамилиями сотрудников и требуемыми для решения вопроса полномочиями.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Как можно чаще используйте корпоративную символику и сувениры: кружки, ручки, папки, настенные календари; бронированный шоколад - все это придает солидности и вызывает уважение.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 разговоре всегда поясняйте солидарность с клиентом (Как много вы знаете о нашей работе; Это очень интересный вопрос; Я с Вами полностью согласен.).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Будьте точны в юридических терминах. Не называйте кадастровым паспортом выписку из ЕГРН, не просите признать недействительным свидетельство о праве собственности (если право в ЕГРН зарегистрировано признавать недействительной можно только запись о регистрации в ЕГРН), не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 xml:space="preserve">путайте градостроительный план земельного участка с разрешением на строительство или актом ввода объекта в эксплуатацию и т.д. Клиенты, которые пришли на консультацию, подготовленными с помощью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Гугла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и Яндекса, не поймут и не оценят такой самодеятельности.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Относитесь к работе с рвением. Не медлите ни в речи, ни в мыслях, ни в действиях. Нет смысла пытаться убедить клиента, что Вы очень рветесь к работе, если вся ваша фигура и походка говорит об обратном. 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Получайте от работы удовольствие. Работа, которая не приносит удовольствие вам, никогда не принесет удовольствие вашему клиенту и не позволит достичь сверх высот.</w:t>
      </w: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Хорошо работать мало. Нужно работать великолепно.</w:t>
      </w:r>
    </w:p>
    <w:p w:rsidR="00033673" w:rsidRDefault="00033673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033673" w:rsidRDefault="00BA4B8C">
      <w:pPr>
        <w:pStyle w:val="A5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  <w:lang w:val="en-US"/>
        </w:rPr>
        <w:t>PS</w:t>
      </w:r>
      <w:r>
        <w:rPr>
          <w:rStyle w:val="a6"/>
          <w:rFonts w:ascii="Times New Roman" w:hAnsi="Times New Roman"/>
          <w:sz w:val="28"/>
          <w:szCs w:val="28"/>
        </w:rPr>
        <w:t xml:space="preserve">: Стандарты качества, как и все в этом мире, не могут оставаться в неизменном состоянии. Со временем мы будем их дополнять, изменять и совершенствовать по мере накопления опыта, связанных с ним неудач и побед, спецификой работы в регионах, предложений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франчайзи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и сотрудников. </w:t>
      </w:r>
    </w:p>
    <w:p w:rsidR="00033673" w:rsidRDefault="00BA4B8C">
      <w:pPr>
        <w:pStyle w:val="A5"/>
        <w:ind w:firstLine="720"/>
        <w:jc w:val="both"/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</w:p>
    <w:sectPr w:rsidR="00033673" w:rsidSect="0003367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73" w:rsidRDefault="00033673" w:rsidP="00033673">
      <w:r>
        <w:separator/>
      </w:r>
    </w:p>
  </w:endnote>
  <w:endnote w:type="continuationSeparator" w:id="0">
    <w:p w:rsidR="00033673" w:rsidRDefault="00033673" w:rsidP="0003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73" w:rsidRDefault="000336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73" w:rsidRDefault="00033673" w:rsidP="00033673">
      <w:r>
        <w:separator/>
      </w:r>
    </w:p>
  </w:footnote>
  <w:footnote w:type="continuationSeparator" w:id="0">
    <w:p w:rsidR="00033673" w:rsidRDefault="00033673" w:rsidP="0003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73" w:rsidRDefault="000336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449"/>
    <w:multiLevelType w:val="hybridMultilevel"/>
    <w:tmpl w:val="E1645662"/>
    <w:styleLink w:val="2"/>
    <w:lvl w:ilvl="0" w:tplc="5ACA76F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66819A">
      <w:start w:val="1"/>
      <w:numFmt w:val="bullet"/>
      <w:lvlText w:val="o"/>
      <w:lvlJc w:val="left"/>
      <w:pPr>
        <w:ind w:left="2130" w:hanging="21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C32F3F6">
      <w:start w:val="1"/>
      <w:numFmt w:val="bullet"/>
      <w:lvlText w:val="▪"/>
      <w:lvlJc w:val="left"/>
      <w:pPr>
        <w:ind w:left="2130" w:hanging="21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9B6D392">
      <w:start w:val="1"/>
      <w:numFmt w:val="bullet"/>
      <w:lvlText w:val="•"/>
      <w:lvlJc w:val="left"/>
      <w:pPr>
        <w:ind w:left="2160" w:hanging="21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2CE0F1E">
      <w:start w:val="1"/>
      <w:numFmt w:val="bullet"/>
      <w:lvlText w:val="o"/>
      <w:lvlJc w:val="left"/>
      <w:pPr>
        <w:ind w:left="2880" w:hanging="21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CC08F48">
      <w:start w:val="1"/>
      <w:numFmt w:val="bullet"/>
      <w:lvlText w:val="▪"/>
      <w:lvlJc w:val="left"/>
      <w:pPr>
        <w:ind w:left="3600" w:hanging="21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DF2CAF8">
      <w:start w:val="1"/>
      <w:numFmt w:val="bullet"/>
      <w:lvlText w:val="•"/>
      <w:lvlJc w:val="left"/>
      <w:pPr>
        <w:ind w:left="4320" w:hanging="21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ACB15E">
      <w:start w:val="1"/>
      <w:numFmt w:val="bullet"/>
      <w:lvlText w:val="o"/>
      <w:lvlJc w:val="left"/>
      <w:pPr>
        <w:ind w:left="5040" w:hanging="21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4705BA8">
      <w:start w:val="1"/>
      <w:numFmt w:val="bullet"/>
      <w:lvlText w:val="▪"/>
      <w:lvlJc w:val="left"/>
      <w:pPr>
        <w:ind w:left="5760" w:hanging="21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545F00CC"/>
    <w:multiLevelType w:val="hybridMultilevel"/>
    <w:tmpl w:val="7B04B37C"/>
    <w:styleLink w:val="1"/>
    <w:lvl w:ilvl="0" w:tplc="0C34821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B70F4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BCCD55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6449BF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BA017A4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5ACE24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09A1188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806CD3E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006DCE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74216AB5"/>
    <w:multiLevelType w:val="hybridMultilevel"/>
    <w:tmpl w:val="E1645662"/>
    <w:numStyleLink w:val="2"/>
  </w:abstractNum>
  <w:abstractNum w:abstractNumId="3">
    <w:nsid w:val="75BE3937"/>
    <w:multiLevelType w:val="hybridMultilevel"/>
    <w:tmpl w:val="7B04B37C"/>
    <w:numStyleLink w:val="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73"/>
    <w:rsid w:val="00033673"/>
    <w:rsid w:val="00097469"/>
    <w:rsid w:val="00143592"/>
    <w:rsid w:val="00332141"/>
    <w:rsid w:val="004307DD"/>
    <w:rsid w:val="00466926"/>
    <w:rsid w:val="004F3A9F"/>
    <w:rsid w:val="00645605"/>
    <w:rsid w:val="007711A3"/>
    <w:rsid w:val="007A764C"/>
    <w:rsid w:val="00A85F3C"/>
    <w:rsid w:val="00B03D4D"/>
    <w:rsid w:val="00BA4B8C"/>
    <w:rsid w:val="00F5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9C3B-548C-4F41-B32A-F7ED4722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3673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673"/>
    <w:rPr>
      <w:u w:val="single"/>
    </w:rPr>
  </w:style>
  <w:style w:type="table" w:customStyle="1" w:styleId="TableNormal">
    <w:name w:val="Table Normal"/>
    <w:rsid w:val="00033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3367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rsid w:val="00033673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033673"/>
    <w:pPr>
      <w:numPr>
        <w:numId w:val="1"/>
      </w:numPr>
    </w:pPr>
  </w:style>
  <w:style w:type="character" w:customStyle="1" w:styleId="a6">
    <w:name w:val="Нет"/>
    <w:rsid w:val="00033673"/>
  </w:style>
  <w:style w:type="character" w:customStyle="1" w:styleId="Hyperlink0">
    <w:name w:val="Hyperlink.0"/>
    <w:basedOn w:val="a6"/>
    <w:rsid w:val="00033673"/>
    <w:rPr>
      <w:rFonts w:ascii="Times New Roman" w:eastAsia="Times New Roman" w:hAnsi="Times New Roman" w:cs="Times New Roman"/>
      <w:color w:val="000000"/>
      <w:sz w:val="28"/>
      <w:szCs w:val="28"/>
      <w:u w:val="none" w:color="000000"/>
    </w:rPr>
  </w:style>
  <w:style w:type="numbering" w:customStyle="1" w:styleId="2">
    <w:name w:val="Импортированный стиль 2"/>
    <w:rsid w:val="0003367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oma-grou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6387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Иванова</dc:creator>
  <cp:lastModifiedBy>user</cp:lastModifiedBy>
  <cp:revision>2</cp:revision>
  <dcterms:created xsi:type="dcterms:W3CDTF">2020-08-10T15:32:00Z</dcterms:created>
  <dcterms:modified xsi:type="dcterms:W3CDTF">2020-08-10T15:32:00Z</dcterms:modified>
</cp:coreProperties>
</file>